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51e1d1b38541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BRA-BO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BRA-BO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960c07cfef440e"/>
      <w:footerReference xmlns:r="http://schemas.openxmlformats.org/officeDocument/2006/relationships" w:type="default" r:id="R5039992ddce74a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BRA-BO AS   ·   Org.nr 975 984 079   ·   Isebakkeveien 165   ·   1788 HALDEN   ·   Tlf. 69 19 22 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BRA-BO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960c07cfef440e" /><Relationship Type="http://schemas.openxmlformats.org/officeDocument/2006/relationships/footer" Target="/word/footer1.xml" Id="R5039992ddce74a5e" /></Relationships>
</file>