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3965f0fd2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STRANDVEIEN AUTO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e42265e283bc4b97"/>
      <w:footerReference xmlns:r="http://schemas.openxmlformats.org/officeDocument/2006/relationships" w:type="default" r:id="Re04419b5944a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265e283bc4b97" /><Relationship Type="http://schemas.openxmlformats.org/officeDocument/2006/relationships/footer" Target="/word/footer1.xml" Id="Re04419b5944a4b32" /></Relationships>
</file>