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cb260a87e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NORWEGIAN SERVICE TEAM INDUSTRIES AS.</w:t>
      </w:r>
    </w:p>
    <w:sectPr>
      <w:headerReference xmlns:r="http://schemas.openxmlformats.org/officeDocument/2006/relationships" w:type="default" r:id="R750e898938304722"/>
      <w:footerReference xmlns:r="http://schemas.openxmlformats.org/officeDocument/2006/relationships" w:type="default" r:id="R43372216fa8e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e898938304722" /><Relationship Type="http://schemas.openxmlformats.org/officeDocument/2006/relationships/footer" Target="/word/footer1.xml" Id="R43372216fa8e441e" /></Relationships>
</file>