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99a8bb2ed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RØBECH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RØBECH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6c709e11d49a0"/>
      <w:footerReference xmlns:r="http://schemas.openxmlformats.org/officeDocument/2006/relationships" w:type="default" r:id="Rf6dd353ad24a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RØBECH INVEST AS   ·   Org.nr 975 887 421   ·   Fjellhamarveien 52   ·   1472 FJELLHAMAR   ·   Tlf. 67 90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6c709e11d49a0" /><Relationship Type="http://schemas.openxmlformats.org/officeDocument/2006/relationships/footer" Target="/word/footer1.xml" Id="Rf6dd353ad24a4c7d" /></Relationships>
</file>