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b743c0edf49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816cd8c3987847a4"/>
      <w:footerReference xmlns:r="http://schemas.openxmlformats.org/officeDocument/2006/relationships" w:type="default" r:id="Rc8fb5c5197be40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6cd8c3987847a4" /><Relationship Type="http://schemas.openxmlformats.org/officeDocument/2006/relationships/footer" Target="/word/footer1.xml" Id="Rc8fb5c5197be405e" /></Relationships>
</file>