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61481b854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c239ed6214b07"/>
      <w:footerReference xmlns:r="http://schemas.openxmlformats.org/officeDocument/2006/relationships" w:type="default" r:id="R19ebc87514e1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c239ed6214b07" /><Relationship Type="http://schemas.openxmlformats.org/officeDocument/2006/relationships/footer" Target="/word/footer1.xml" Id="R19ebc87514e144a2" /></Relationships>
</file>