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3bfa0561549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HG-REGNSKAP SANDNES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02cf7da82c2f4226"/>
      <w:footerReference xmlns:r="http://schemas.openxmlformats.org/officeDocument/2006/relationships" w:type="default" r:id="Rab3c51891aa643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cf7da82c2f4226" /><Relationship Type="http://schemas.openxmlformats.org/officeDocument/2006/relationships/footer" Target="/word/footer1.xml" Id="Rab3c51891aa6430e" /></Relationships>
</file>