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a67525f59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f13c4abacfda4958"/>
      <w:footerReference xmlns:r="http://schemas.openxmlformats.org/officeDocument/2006/relationships" w:type="default" r:id="R527b9609b4e4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c4abacfda4958" /><Relationship Type="http://schemas.openxmlformats.org/officeDocument/2006/relationships/footer" Target="/word/footer1.xml" Id="R527b9609b4e4491c" /></Relationships>
</file>