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95995be344a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b6aad293552049f6"/>
      <w:footerReference xmlns:r="http://schemas.openxmlformats.org/officeDocument/2006/relationships" w:type="default" r:id="Re9f3a3ebcb7c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ad293552049f6" /><Relationship Type="http://schemas.openxmlformats.org/officeDocument/2006/relationships/footer" Target="/word/footer1.xml" Id="Re9f3a3ebcb7c4827" /></Relationships>
</file>