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a37f7d2ae74c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IGLAND GARASJEN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IGLAND GARASJEN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f9a5de0a1c41fb"/>
      <w:footerReference xmlns:r="http://schemas.openxmlformats.org/officeDocument/2006/relationships" w:type="default" r:id="R30be5bf63e144e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IGLAND GARASJEN AS   ·   Org.nr 970 953 302   ·   Reddalsveien 47   ·   4886 GRIMSTAD   ·   Tlf. 37 25 70 70   ·   post@igland.no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IGLAND GARASJEN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f9a5de0a1c41fb" /><Relationship Type="http://schemas.openxmlformats.org/officeDocument/2006/relationships/footer" Target="/word/footer1.xml" Id="R30be5bf63e144e46" /></Relationships>
</file>