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37bac88cf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VASSDRAGS- OG ENERGIDIREKTORAT (NVE)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VASSDRAGS- OG ENERGIDIREKTORAT (NVE)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001525716944f5"/>
      <w:footerReference xmlns:r="http://schemas.openxmlformats.org/officeDocument/2006/relationships" w:type="default" r:id="R2d2d55c0901949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VASSDRAGS- OG ENERGIDIREKTORAT (NVE)   ·   Org.nr 970 205 039   ·   Middelthuns gate 29   ·   0368 OSLO   ·   Tlf. 22 95 95 95   ·   nve@nve.no   ·   www.nve.no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VASSDRAGS- OG ENERGIDIREKTORAT (NVE)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01525716944f5" /><Relationship Type="http://schemas.openxmlformats.org/officeDocument/2006/relationships/footer" Target="/word/footer1.xml" Id="R2d2d55c090194991" /></Relationships>
</file>