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4ddd00610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ea0a105ef4d3f"/>
      <w:footerReference xmlns:r="http://schemas.openxmlformats.org/officeDocument/2006/relationships" w:type="default" r:id="R22ee949bd3a8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ea0a105ef4d3f" /><Relationship Type="http://schemas.openxmlformats.org/officeDocument/2006/relationships/footer" Target="/word/footer1.xml" Id="R22ee949bd3a84a02" /></Relationships>
</file>