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a2d161c1166448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EIDSVOLL KOMMUNE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Eidsvoll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Eidsvoll,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EIDSVOLL KOMMUNE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266aebafe214743"/>
      <w:footerReference xmlns:r="http://schemas.openxmlformats.org/officeDocument/2006/relationships" w:type="default" r:id="Rc179fd4853f34a9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EIDSVOLL KOMMUNE   ·   Org.nr 964 950 113   ·   Rådhusgata 1   ·   2080 EIDSVOLL   ·   Tlf. 66 10 70 00   ·   postmottak@eidsvoll.kommune.no   ·   www.eidsvoll.kommune.no/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EIDSVOLL KOMMUNE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266aebafe214743" /><Relationship Type="http://schemas.openxmlformats.org/officeDocument/2006/relationships/footer" Target="/word/footer1.xml" Id="Rc179fd4853f34a9e" /></Relationships>
</file>