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667f3f4fa44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262b2fe20ef84bb5"/>
      <w:footerReference xmlns:r="http://schemas.openxmlformats.org/officeDocument/2006/relationships" w:type="default" r:id="R449a5cab30f0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b2fe20ef84bb5" /><Relationship Type="http://schemas.openxmlformats.org/officeDocument/2006/relationships/footer" Target="/word/footer1.xml" Id="R449a5cab30f04ac9" /></Relationships>
</file>