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422d15182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BENIKARD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5f04291d9e7e471c"/>
      <w:footerReference xmlns:r="http://schemas.openxmlformats.org/officeDocument/2006/relationships" w:type="default" r:id="Rebe249d4304d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4291d9e7e471c" /><Relationship Type="http://schemas.openxmlformats.org/officeDocument/2006/relationships/footer" Target="/word/footer1.xml" Id="Rebe249d4304d4ca4" /></Relationships>
</file>