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2b4da5bb64e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2e5c1012d6f24f44"/>
      <w:footerReference xmlns:r="http://schemas.openxmlformats.org/officeDocument/2006/relationships" w:type="default" r:id="Ra2d92abc16ef42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c1012d6f24f44" /><Relationship Type="http://schemas.openxmlformats.org/officeDocument/2006/relationships/footer" Target="/word/footer1.xml" Id="Ra2d92abc16ef4235" /></Relationships>
</file>