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2be602d1e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ef065b0257c54925"/>
      <w:footerReference xmlns:r="http://schemas.openxmlformats.org/officeDocument/2006/relationships" w:type="default" r:id="R6188ed47f66a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65b0257c54925" /><Relationship Type="http://schemas.openxmlformats.org/officeDocument/2006/relationships/footer" Target="/word/footer1.xml" Id="R6188ed47f66a4ec5" /></Relationships>
</file>