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acd132631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838ba3fe94995"/>
      <w:footerReference xmlns:r="http://schemas.openxmlformats.org/officeDocument/2006/relationships" w:type="default" r:id="R57f3b139f66a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838ba3fe94995" /><Relationship Type="http://schemas.openxmlformats.org/officeDocument/2006/relationships/footer" Target="/word/footer1.xml" Id="R57f3b139f66a42b1" /></Relationships>
</file>