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ca014e324a46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FLORES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FLORES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18ee0d6f8c4b58"/>
      <w:footerReference xmlns:r="http://schemas.openxmlformats.org/officeDocument/2006/relationships" w:type="default" r:id="R310d2eb55f3b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FLORES HOLDING AS   ·   Org.nr 952 361 007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18ee0d6f8c4b58" /><Relationship Type="http://schemas.openxmlformats.org/officeDocument/2006/relationships/footer" Target="/word/footer1.xml" Id="R310d2eb55f3b4291" /></Relationships>
</file>