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8542f429e40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65b27920de024014"/>
      <w:footerReference xmlns:r="http://schemas.openxmlformats.org/officeDocument/2006/relationships" w:type="default" r:id="Ref6afea66ae5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27920de024014" /><Relationship Type="http://schemas.openxmlformats.org/officeDocument/2006/relationships/footer" Target="/word/footer1.xml" Id="Ref6afea66ae54dd1" /></Relationships>
</file>