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14b92deac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f2328ca5c4a6e"/>
      <w:footerReference xmlns:r="http://schemas.openxmlformats.org/officeDocument/2006/relationships" w:type="default" r:id="Ra58bcd133937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f2328ca5c4a6e" /><Relationship Type="http://schemas.openxmlformats.org/officeDocument/2006/relationships/footer" Target="/word/footer1.xml" Id="Ra58bcd13393745c4" /></Relationships>
</file>