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01405bf8f549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Stokkøy,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Odd-Petter Hosen AS</w:t>
      </w:r>
    </w:p>
    <w:sectPr>
      <w:headerReference xmlns:r="http://schemas.openxmlformats.org/officeDocument/2006/relationships" w:type="default" r:id="R0158f5779afc4014"/>
      <w:footerReference xmlns:r="http://schemas.openxmlformats.org/officeDocument/2006/relationships" w:type="default" r:id="Rbae1c1f260f348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58f5779afc4014" /><Relationship Type="http://schemas.openxmlformats.org/officeDocument/2006/relationships/footer" Target="/word/footer1.xml" Id="Rbae1c1f260f34801" /></Relationships>
</file>