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0a12f9b7c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41daead894938"/>
      <w:footerReference xmlns:r="http://schemas.openxmlformats.org/officeDocument/2006/relationships" w:type="default" r:id="Rac37b2035881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41daead894938" /><Relationship Type="http://schemas.openxmlformats.org/officeDocument/2006/relationships/footer" Target="/word/footer1.xml" Id="Rac37b20358814e1b" /></Relationships>
</file>