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2df0d87ca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0740e41ecbdb48f8"/>
      <w:footerReference xmlns:r="http://schemas.openxmlformats.org/officeDocument/2006/relationships" w:type="default" r:id="R080a2bfe42ed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0e41ecbdb48f8" /><Relationship Type="http://schemas.openxmlformats.org/officeDocument/2006/relationships/footer" Target="/word/footer1.xml" Id="R080a2bfe42ed4143" /></Relationships>
</file>