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685f78666d4a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ENERGIMA MANCO I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37e7e95839534169"/>
      <w:footerReference xmlns:r="http://schemas.openxmlformats.org/officeDocument/2006/relationships" w:type="default" r:id="Rebc9b937220049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e7e95839534169" /><Relationship Type="http://schemas.openxmlformats.org/officeDocument/2006/relationships/footer" Target="/word/footer1.xml" Id="Rebc9b937220049e6" /></Relationships>
</file>