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a97fde417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3c1421c624ac6"/>
      <w:footerReference xmlns:r="http://schemas.openxmlformats.org/officeDocument/2006/relationships" w:type="default" r:id="R28f1b256bf3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c1421c624ac6" /><Relationship Type="http://schemas.openxmlformats.org/officeDocument/2006/relationships/footer" Target="/word/footer1.xml" Id="R28f1b256bf3f4eca" /></Relationships>
</file>