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1b7bb0064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SHANTI HOLDING AS, org.nr 931 546 708,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354b2a6c17a041ce"/>
      <w:footerReference xmlns:r="http://schemas.openxmlformats.org/officeDocument/2006/relationships" w:type="default" r:id="R83f216bc26de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b2a6c17a041ce" /><Relationship Type="http://schemas.openxmlformats.org/officeDocument/2006/relationships/footer" Target="/word/footer1.xml" Id="R83f216bc26de4ede" /></Relationships>
</file>