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9f63d6d7a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ØWM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Rånåsfoss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Rånåsfoss,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ØWM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6b905ef6a437f"/>
      <w:footerReference xmlns:r="http://schemas.openxmlformats.org/officeDocument/2006/relationships" w:type="default" r:id="Rdfd3336424ba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6b905ef6a437f" /><Relationship Type="http://schemas.openxmlformats.org/officeDocument/2006/relationships/footer" Target="/word/footer1.xml" Id="Rdfd3336424ba4f3a" /></Relationships>
</file>