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2f29b63e6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RUUD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RUUD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494ccec074969"/>
      <w:footerReference xmlns:r="http://schemas.openxmlformats.org/officeDocument/2006/relationships" w:type="default" r:id="Rda8195cb8d2b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494ccec074969" /><Relationship Type="http://schemas.openxmlformats.org/officeDocument/2006/relationships/footer" Target="/word/footer1.xml" Id="Rda8195cb8d2b443f" /></Relationships>
</file>