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bd38aef0e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bb96a63c2b22491f"/>
      <w:footerReference xmlns:r="http://schemas.openxmlformats.org/officeDocument/2006/relationships" w:type="default" r:id="R207fa0d45bdd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6a63c2b22491f" /><Relationship Type="http://schemas.openxmlformats.org/officeDocument/2006/relationships/footer" Target="/word/footer1.xml" Id="R207fa0d45bdd4ffa" /></Relationships>
</file>