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1ff83e3b6646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SERIEBYGG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SERIEBYGG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06b107b6ca4dd1"/>
      <w:footerReference xmlns:r="http://schemas.openxmlformats.org/officeDocument/2006/relationships" w:type="default" r:id="R7d6a6e0f9aef48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SERIEBYGG AS   ·   Org.nr 930 484 725   ·   Manstadfaret 11   ·   1626 MANSTAD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SERIEBYGG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06b107b6ca4dd1" /><Relationship Type="http://schemas.openxmlformats.org/officeDocument/2006/relationships/footer" Target="/word/footer1.xml" Id="R7d6a6e0f9aef481d" /></Relationships>
</file>