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5df95cb2c48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RAVNEBERG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20deaccbf22c4431"/>
      <w:footerReference xmlns:r="http://schemas.openxmlformats.org/officeDocument/2006/relationships" w:type="default" r:id="R245476cc1171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eaccbf22c4431" /><Relationship Type="http://schemas.openxmlformats.org/officeDocument/2006/relationships/footer" Target="/word/footer1.xml" Id="R245476cc11714bf6" /></Relationships>
</file>