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97d72b0414b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RAVNEBERG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b6d667aa419f42d6"/>
      <w:footerReference xmlns:r="http://schemas.openxmlformats.org/officeDocument/2006/relationships" w:type="default" r:id="Rdf8371398e9a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667aa419f42d6" /><Relationship Type="http://schemas.openxmlformats.org/officeDocument/2006/relationships/footer" Target="/word/footer1.xml" Id="Rdf8371398e9a48ba" /></Relationships>
</file>