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b995f590c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011b6f5b73e6458c"/>
      <w:footerReference xmlns:r="http://schemas.openxmlformats.org/officeDocument/2006/relationships" w:type="default" r:id="R312934e0828f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b6f5b73e6458c" /><Relationship Type="http://schemas.openxmlformats.org/officeDocument/2006/relationships/footer" Target="/word/footer1.xml" Id="R312934e0828f43ea" /></Relationships>
</file>