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2a99ff4d9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MOJ-INVEST AS</w:t>
      </w:r>
    </w:p>
    <w:sectPr>
      <w:headerReference xmlns:r="http://schemas.openxmlformats.org/officeDocument/2006/relationships" w:type="default" r:id="R5584d8e964d34c7a"/>
      <w:footerReference xmlns:r="http://schemas.openxmlformats.org/officeDocument/2006/relationships" w:type="default" r:id="R02f5b15f1b87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4d8e964d34c7a" /><Relationship Type="http://schemas.openxmlformats.org/officeDocument/2006/relationships/footer" Target="/word/footer1.xml" Id="R02f5b15f1b874c0b" /></Relationships>
</file>