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f45393f4744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a57decf598a14ef6"/>
      <w:footerReference xmlns:r="http://schemas.openxmlformats.org/officeDocument/2006/relationships" w:type="default" r:id="Red9682a6b00044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7decf598a14ef6" /><Relationship Type="http://schemas.openxmlformats.org/officeDocument/2006/relationships/footer" Target="/word/footer1.xml" Id="Red9682a6b00044d0" /></Relationships>
</file>