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6d3b12271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FURUHAUG 382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FURUHAUG 382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c0dec216964d69"/>
      <w:footerReference xmlns:r="http://schemas.openxmlformats.org/officeDocument/2006/relationships" w:type="default" r:id="Rdd750d0b77af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FURUHAUG 382 AS   ·   Org.nr 930 390 739   ·   Revesandveien 382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FURUHAUG 382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0dec216964d69" /><Relationship Type="http://schemas.openxmlformats.org/officeDocument/2006/relationships/footer" Target="/word/footer1.xml" Id="Rdd750d0b77af43fc" /></Relationships>
</file>