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3c713b042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7622267d14bd2"/>
      <w:footerReference xmlns:r="http://schemas.openxmlformats.org/officeDocument/2006/relationships" w:type="default" r:id="Rca34875415ac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 HOLDING AS   ·   Org.nr 930 366 153   ·   c/o Asfaltfres AS, Nedre Nedmarken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7622267d14bd2" /><Relationship Type="http://schemas.openxmlformats.org/officeDocument/2006/relationships/footer" Target="/word/footer1.xml" Id="Rca34875415ac4cd6" /></Relationships>
</file>