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0267a53cca40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ZENITH ELEKTRO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ZENITH ELEKTRO AS</w:t>
      </w:r>
    </w:p>
    <w:sectPr>
      <w:headerReference xmlns:r="http://schemas.openxmlformats.org/officeDocument/2006/relationships" w:type="default" r:id="Ree98cde4a0f04a8e"/>
      <w:footerReference xmlns:r="http://schemas.openxmlformats.org/officeDocument/2006/relationships" w:type="default" r:id="R7139304f541f44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98cde4a0f04a8e" /><Relationship Type="http://schemas.openxmlformats.org/officeDocument/2006/relationships/footer" Target="/word/footer1.xml" Id="R7139304f541f4450" /></Relationships>
</file>