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fa2f5ccfc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a83c103764889"/>
      <w:footerReference xmlns:r="http://schemas.openxmlformats.org/officeDocument/2006/relationships" w:type="default" r:id="Rf32a6ae62f62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a83c103764889" /><Relationship Type="http://schemas.openxmlformats.org/officeDocument/2006/relationships/footer" Target="/word/footer1.xml" Id="Rf32a6ae62f62404a" /></Relationships>
</file>