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c140d2ffe41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ODDAGATA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ODDAGATA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ac6452762a4e44"/>
      <w:footerReference xmlns:r="http://schemas.openxmlformats.org/officeDocument/2006/relationships" w:type="default" r:id="R00ac15341cca48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ODDAGATA 13 AS   ·   Org.nr 930 284 939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ODDAGATA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c6452762a4e44" /><Relationship Type="http://schemas.openxmlformats.org/officeDocument/2006/relationships/footer" Target="/word/footer1.xml" Id="R00ac15341cca48e7" /></Relationships>
</file>