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21c363ebe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LOHRE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faa605bf5d634af3"/>
      <w:footerReference xmlns:r="http://schemas.openxmlformats.org/officeDocument/2006/relationships" w:type="default" r:id="Rc2b4bf5b234e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605bf5d634af3" /><Relationship Type="http://schemas.openxmlformats.org/officeDocument/2006/relationships/footer" Target="/word/footer1.xml" Id="Rc2b4bf5b234e4686" /></Relationships>
</file>