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ba343d52c41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 INVEST AS</w:t>
      </w:r>
    </w:p>
    <w:sectPr>
      <w:headerReference xmlns:r="http://schemas.openxmlformats.org/officeDocument/2006/relationships" w:type="default" r:id="R51d089d5f555428c"/>
      <w:footerReference xmlns:r="http://schemas.openxmlformats.org/officeDocument/2006/relationships" w:type="default" r:id="Rbafde8f926a544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INVEST AS   ·   Org.nr 928 562 921   ·   Skramrudåsen 43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d089d5f555428c" /><Relationship Type="http://schemas.openxmlformats.org/officeDocument/2006/relationships/footer" Target="/word/footer1.xml" Id="Rbafde8f926a54404" /></Relationships>
</file>