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3ad27c727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c80f92d1ede4cfe"/>
      <w:footerReference xmlns:r="http://schemas.openxmlformats.org/officeDocument/2006/relationships" w:type="default" r:id="Ra08a5eb59fd9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0f92d1ede4cfe" /><Relationship Type="http://schemas.openxmlformats.org/officeDocument/2006/relationships/footer" Target="/word/footer1.xml" Id="Ra08a5eb59fd94ea7" /></Relationships>
</file>