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348e37baa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9031188394e85"/>
      <w:footerReference xmlns:r="http://schemas.openxmlformats.org/officeDocument/2006/relationships" w:type="default" r:id="Rf6e5f36403c9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JR AS   ·   Org.nr 928 294 471   ·   c/o  Birger Dahl Jr, Dronningens gate 54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9031188394e85" /><Relationship Type="http://schemas.openxmlformats.org/officeDocument/2006/relationships/footer" Target="/word/footer1.xml" Id="Rf6e5f36403c94d30" /></Relationships>
</file>