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49ef179dd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 &amp; AMUND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 &amp; AMUND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124990fab4822"/>
      <w:footerReference xmlns:r="http://schemas.openxmlformats.org/officeDocument/2006/relationships" w:type="default" r:id="Ref10d16b90a8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124990fab4822" /><Relationship Type="http://schemas.openxmlformats.org/officeDocument/2006/relationships/footer" Target="/word/footer1.xml" Id="Ref10d16b90a84b30" /></Relationships>
</file>