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d19427fa4146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MELIOR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MELIOR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6512b51b3a4e84"/>
      <w:footerReference xmlns:r="http://schemas.openxmlformats.org/officeDocument/2006/relationships" w:type="default" r:id="R95fc9ff8a4b948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MELIOR AS   ·   Org.nr 928 093 913   ·   Ospelundveien 3   ·   3292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MELIOR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6512b51b3a4e84" /><Relationship Type="http://schemas.openxmlformats.org/officeDocument/2006/relationships/footer" Target="/word/footer1.xml" Id="R95fc9ff8a4b94821" /></Relationships>
</file>