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e43cdfab7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STOREHORN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STOREHORN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17a540a924dbe"/>
      <w:footerReference xmlns:r="http://schemas.openxmlformats.org/officeDocument/2006/relationships" w:type="default" r:id="Rdb75090b616b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STOREHORN AS   ·   Org.nr 928 032 337   ·   c/o Pactum AS,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STOREHORN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17a540a924dbe" /><Relationship Type="http://schemas.openxmlformats.org/officeDocument/2006/relationships/footer" Target="/word/footer1.xml" Id="Rdb75090b616b47d4" /></Relationships>
</file>