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465fd8f76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51ad517bb42df"/>
      <w:footerReference xmlns:r="http://schemas.openxmlformats.org/officeDocument/2006/relationships" w:type="default" r:id="R8a1947f4fef6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51ad517bb42df" /><Relationship Type="http://schemas.openxmlformats.org/officeDocument/2006/relationships/footer" Target="/word/footer1.xml" Id="R8a1947f4fef64d63" /></Relationships>
</file>