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eb961960e46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FLYGIND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d3d7b2a699614332"/>
      <w:footerReference xmlns:r="http://schemas.openxmlformats.org/officeDocument/2006/relationships" w:type="default" r:id="R22f085520ca6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7b2a699614332" /><Relationship Type="http://schemas.openxmlformats.org/officeDocument/2006/relationships/footer" Target="/word/footer1.xml" Id="R22f085520ca64fc4" /></Relationships>
</file>